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07" w:rsidRDefault="00F732DC" w:rsidP="00F732DC">
      <w:pPr>
        <w:jc w:val="center"/>
        <w:rPr>
          <w:rFonts w:cs="B Titr"/>
          <w:rtl/>
        </w:rPr>
      </w:pPr>
      <w:r w:rsidRPr="00F732DC">
        <w:rPr>
          <w:rFonts w:cs="B Titr" w:hint="cs"/>
          <w:rtl/>
        </w:rPr>
        <w:t>تسهیلات مکانیزاسیون در سال 1395</w:t>
      </w:r>
    </w:p>
    <w:p w:rsidR="00F732DC" w:rsidRPr="00F732DC" w:rsidRDefault="00F732DC" w:rsidP="006353BE">
      <w:pPr>
        <w:spacing w:after="0" w:line="480" w:lineRule="auto"/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             </w:t>
      </w:r>
      <w:r w:rsidRPr="00F732DC">
        <w:rPr>
          <w:rFonts w:cs="B Nazanin" w:hint="cs"/>
          <w:rtl/>
        </w:rPr>
        <w:t xml:space="preserve">به گزارش روابط عمومی مدیریت جهاد کشاورزی شهرستان نائین،جهت توسعه مکانیزاسیون در استان،تسهیلاتی </w:t>
      </w:r>
      <w:r w:rsidR="006353BE">
        <w:rPr>
          <w:rFonts w:cs="B Nazanin" w:hint="cs"/>
          <w:rtl/>
        </w:rPr>
        <w:t>برای</w:t>
      </w:r>
      <w:r w:rsidRPr="00F732DC">
        <w:rPr>
          <w:rFonts w:cs="B Nazanin" w:hint="cs"/>
          <w:rtl/>
        </w:rPr>
        <w:t xml:space="preserve"> خرید ماشین آلات و ادوات کشاورزی با نرخ</w:t>
      </w:r>
      <w:r w:rsidR="00DF7910">
        <w:rPr>
          <w:rFonts w:cs="B Nazanin" w:hint="cs"/>
          <w:rtl/>
        </w:rPr>
        <w:t xml:space="preserve"> جدید</w:t>
      </w:r>
      <w:r w:rsidRPr="00F732DC">
        <w:rPr>
          <w:rFonts w:cs="B Nazanin" w:hint="cs"/>
          <w:rtl/>
        </w:rPr>
        <w:t xml:space="preserve"> </w:t>
      </w:r>
      <w:r w:rsidR="00DF7910" w:rsidRPr="00C86F75">
        <w:rPr>
          <w:rFonts w:cs="B Nazanin" w:hint="cs"/>
          <w:color w:val="FF0000"/>
          <w:rtl/>
        </w:rPr>
        <w:t>15</w:t>
      </w:r>
      <w:r w:rsidRPr="00F732DC">
        <w:rPr>
          <w:rFonts w:cs="B Nazanin" w:hint="cs"/>
          <w:rtl/>
        </w:rPr>
        <w:t xml:space="preserve"> درصد</w:t>
      </w:r>
      <w:r w:rsidR="00DF7910">
        <w:rPr>
          <w:rFonts w:cs="B Nazanin" w:hint="cs"/>
          <w:rtl/>
        </w:rPr>
        <w:t xml:space="preserve"> از تاریخ 18/4/95 </w:t>
      </w:r>
      <w:r w:rsidR="00DF7910" w:rsidRPr="00C86F75">
        <w:rPr>
          <w:rFonts w:cs="B Nazanin" w:hint="cs"/>
          <w:color w:val="FF0000"/>
          <w:rtl/>
        </w:rPr>
        <w:t>(سه درصد کاهش نسبت به میزان نرخ قبلی 18 درصد)</w:t>
      </w:r>
      <w:r w:rsidRPr="00F732DC">
        <w:rPr>
          <w:rFonts w:cs="B Nazanin" w:hint="cs"/>
          <w:rtl/>
        </w:rPr>
        <w:t xml:space="preserve"> در سال 95 برای کشاورزان م</w:t>
      </w:r>
      <w:r w:rsidR="0084061F">
        <w:rPr>
          <w:rFonts w:cs="B Nazanin" w:hint="cs"/>
          <w:rtl/>
        </w:rPr>
        <w:t>ه</w:t>
      </w:r>
      <w:r w:rsidRPr="00F732DC">
        <w:rPr>
          <w:rFonts w:cs="B Nazanin" w:hint="cs"/>
          <w:rtl/>
        </w:rPr>
        <w:t>یا گردیده است که کشاورزان و متقاضیان میتوانند با ارائه فاکتور خرید و 20 درصد آورده شخصی</w:t>
      </w:r>
      <w:r w:rsidR="006353BE">
        <w:rPr>
          <w:rFonts w:cs="B Nazanin" w:hint="cs"/>
          <w:rtl/>
        </w:rPr>
        <w:t xml:space="preserve"> در بانک کشاورزی</w:t>
      </w:r>
      <w:r w:rsidRPr="00F732DC">
        <w:rPr>
          <w:rFonts w:cs="B Nazanin" w:hint="cs"/>
          <w:rtl/>
        </w:rPr>
        <w:t>،از تسهیلات مذکور بهره مند گردند.</w:t>
      </w:r>
    </w:p>
    <w:p w:rsidR="00F732DC" w:rsidRPr="00F732DC" w:rsidRDefault="00F732DC" w:rsidP="00F732DC">
      <w:pPr>
        <w:spacing w:after="0" w:line="480" w:lineRule="auto"/>
        <w:jc w:val="lowKashida"/>
        <w:rPr>
          <w:rFonts w:cs="B Nazanin"/>
        </w:rPr>
      </w:pPr>
      <w:r w:rsidRPr="00F732DC">
        <w:rPr>
          <w:rFonts w:cs="B Nazanin" w:hint="cs"/>
          <w:rtl/>
        </w:rPr>
        <w:t>لازم به ذکر است وزارت جهاد کشاورزی برای افزایش ضریب نفوذ مکانیزاسیون در کشور،چندین سال است که با برقراری تسهیلات ویژه مکانیزاسیون به خرید ماشین آلات و ادوات کشاورزی بعنوان یکی از ارکان اصلی و مهم توسعه کشاورزی پایدار سرعت می بخشد.</w:t>
      </w:r>
    </w:p>
    <w:sectPr w:rsidR="00F732DC" w:rsidRPr="00F732DC" w:rsidSect="00DF03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732DC"/>
    <w:rsid w:val="00294296"/>
    <w:rsid w:val="006353BE"/>
    <w:rsid w:val="007F57B5"/>
    <w:rsid w:val="0084061F"/>
    <w:rsid w:val="00A5338F"/>
    <w:rsid w:val="00BF5C07"/>
    <w:rsid w:val="00C86F75"/>
    <w:rsid w:val="00DF0342"/>
    <w:rsid w:val="00DF7910"/>
    <w:rsid w:val="00F71E37"/>
    <w:rsid w:val="00F7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C0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elahi</dc:creator>
  <cp:keywords/>
  <dc:description/>
  <cp:lastModifiedBy>elahi</cp:lastModifiedBy>
  <cp:revision>6</cp:revision>
  <dcterms:created xsi:type="dcterms:W3CDTF">2016-05-12T04:24:00Z</dcterms:created>
  <dcterms:modified xsi:type="dcterms:W3CDTF">2016-07-04T06:52:00Z</dcterms:modified>
</cp:coreProperties>
</file>